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0EFB" w14:textId="0E5BE8B6" w:rsidR="00D6330C" w:rsidRDefault="009B57C7">
      <w:pPr>
        <w:rPr>
          <w:rFonts w:ascii="Bodoni Bk BT" w:hAnsi="Bodoni Bk BT"/>
          <w:sz w:val="56"/>
          <w:szCs w:val="56"/>
        </w:rPr>
      </w:pPr>
      <w:r w:rsidRPr="009B57C7">
        <w:rPr>
          <w:rFonts w:ascii="Bodoni Bk BT" w:hAnsi="Bodoni Bk BT"/>
          <w:sz w:val="56"/>
          <w:szCs w:val="56"/>
        </w:rPr>
        <w:t>KESADARAN TIDAK DIPROGRAMKAN</w:t>
      </w:r>
    </w:p>
    <w:p w14:paraId="76FB4DE1" w14:textId="2EEC0BB3" w:rsidR="00D6330C" w:rsidRPr="00C33865" w:rsidRDefault="00C33865">
      <w:pPr>
        <w:rPr>
          <w:rFonts w:cstheme="minorHAnsi"/>
          <w:sz w:val="28"/>
          <w:szCs w:val="28"/>
        </w:rPr>
      </w:pPr>
      <w:r>
        <w:rPr>
          <w:rFonts w:ascii="Bodoni Bk BT" w:hAnsi="Bodoni Bk BT"/>
          <w:sz w:val="56"/>
          <w:szCs w:val="56"/>
        </w:rPr>
        <w:t xml:space="preserve">                    </w:t>
      </w:r>
      <w:proofErr w:type="spellStart"/>
      <w:r>
        <w:rPr>
          <w:rFonts w:cstheme="minorHAnsi"/>
          <w:sz w:val="28"/>
          <w:szCs w:val="28"/>
        </w:rPr>
        <w:t>Cerpen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karya</w:t>
      </w:r>
      <w:proofErr w:type="spellEnd"/>
      <w:r>
        <w:rPr>
          <w:rFonts w:cstheme="minorHAnsi"/>
          <w:sz w:val="28"/>
          <w:szCs w:val="28"/>
        </w:rPr>
        <w:t>: Indira</w:t>
      </w:r>
    </w:p>
    <w:p w14:paraId="31F78D1D" w14:textId="6F85D965" w:rsidR="009B57C7" w:rsidRDefault="00D6330C" w:rsidP="00D6330C">
      <w:pPr>
        <w:spacing w:line="276" w:lineRule="auto"/>
        <w:ind w:left="-810" w:firstLine="45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datang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arah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alat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canggih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membumbung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dimana</w:t>
      </w:r>
      <w:proofErr w:type="spellEnd"/>
      <w:r>
        <w:rPr>
          <w:rFonts w:cstheme="minorHAnsi"/>
          <w:sz w:val="28"/>
          <w:szCs w:val="28"/>
        </w:rPr>
        <w:t xml:space="preserve">-mana, </w:t>
      </w:r>
      <w:proofErr w:type="spellStart"/>
      <w:r>
        <w:rPr>
          <w:rFonts w:cstheme="minorHAnsi"/>
          <w:sz w:val="28"/>
          <w:szCs w:val="28"/>
        </w:rPr>
        <w:t>satu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sentuhan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memengaruhi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segala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Dalam</w:t>
      </w:r>
      <w:proofErr w:type="spellEnd"/>
      <w:r>
        <w:rPr>
          <w:rFonts w:cstheme="minorHAnsi"/>
          <w:sz w:val="28"/>
          <w:szCs w:val="28"/>
        </w:rPr>
        <w:t xml:space="preserve"> era digital </w:t>
      </w:r>
      <w:proofErr w:type="spellStart"/>
      <w:r>
        <w:rPr>
          <w:rFonts w:cstheme="minorHAnsi"/>
          <w:sz w:val="28"/>
          <w:szCs w:val="28"/>
        </w:rPr>
        <w:t>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banyak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sekali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kemudahan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dapat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dirasakan</w:t>
      </w:r>
      <w:proofErr w:type="spellEnd"/>
      <w:r>
        <w:rPr>
          <w:rFonts w:cstheme="minorHAnsi"/>
          <w:sz w:val="28"/>
          <w:szCs w:val="28"/>
        </w:rPr>
        <w:t xml:space="preserve">, salah </w:t>
      </w:r>
      <w:proofErr w:type="spellStart"/>
      <w:r>
        <w:rPr>
          <w:rFonts w:cstheme="minorHAnsi"/>
          <w:sz w:val="28"/>
          <w:szCs w:val="28"/>
        </w:rPr>
        <w:t>satunya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mencari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Tapi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dibalik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selimut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kemudahan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ada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dampak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negatif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tersendiri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bagi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menyadarinya</w:t>
      </w:r>
      <w:proofErr w:type="spellEnd"/>
      <w:r>
        <w:rPr>
          <w:rFonts w:cstheme="minorHAnsi"/>
          <w:sz w:val="28"/>
          <w:szCs w:val="28"/>
        </w:rPr>
        <w:t>.</w:t>
      </w:r>
    </w:p>
    <w:p w14:paraId="0EACFB05" w14:textId="2E0969AD" w:rsidR="00C33865" w:rsidRPr="00D6330C" w:rsidRDefault="00C33865" w:rsidP="00C33865">
      <w:pPr>
        <w:spacing w:line="276" w:lineRule="auto"/>
        <w:ind w:left="-81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***</w:t>
      </w:r>
    </w:p>
    <w:p w14:paraId="3C3C0725" w14:textId="3934D10E" w:rsidR="009B57C7" w:rsidRPr="00D6330C" w:rsidRDefault="00C33865" w:rsidP="00C33865">
      <w:pPr>
        <w:spacing w:line="276" w:lineRule="auto"/>
        <w:ind w:left="-810" w:firstLine="54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Sinar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terang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hampir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menandingi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sinar</w:t>
      </w:r>
      <w:proofErr w:type="spellEnd"/>
      <w:r>
        <w:rPr>
          <w:rFonts w:cstheme="minorHAnsi"/>
          <w:sz w:val="28"/>
          <w:szCs w:val="28"/>
        </w:rPr>
        <w:t xml:space="preserve"> sang ratu </w:t>
      </w:r>
      <w:proofErr w:type="spellStart"/>
      <w:r>
        <w:rPr>
          <w:rFonts w:cstheme="minorHAnsi"/>
          <w:sz w:val="28"/>
          <w:szCs w:val="28"/>
        </w:rPr>
        <w:t>malam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ditemani</w:t>
      </w:r>
      <w:proofErr w:type="spellEnd"/>
      <w:r>
        <w:rPr>
          <w:rFonts w:cstheme="minorHAnsi"/>
          <w:sz w:val="28"/>
          <w:szCs w:val="28"/>
        </w:rPr>
        <w:t xml:space="preserve"> para </w:t>
      </w:r>
      <w:proofErr w:type="spellStart"/>
      <w:r>
        <w:rPr>
          <w:rFonts w:cstheme="minorHAnsi"/>
          <w:sz w:val="28"/>
          <w:szCs w:val="28"/>
        </w:rPr>
        <w:t>dayang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dayang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nya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menyebar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tiap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belahan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bumi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menemani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aktifitas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manusia</w:t>
      </w:r>
      <w:proofErr w:type="spellEnd"/>
      <w:r>
        <w:rPr>
          <w:rFonts w:cstheme="minorHAnsi"/>
          <w:sz w:val="28"/>
          <w:szCs w:val="28"/>
        </w:rPr>
        <w:t xml:space="preserve"> yang sangat </w:t>
      </w:r>
      <w:proofErr w:type="spellStart"/>
      <w:r>
        <w:rPr>
          <w:rFonts w:cstheme="minorHAnsi"/>
          <w:sz w:val="28"/>
          <w:szCs w:val="28"/>
        </w:rPr>
        <w:t>ribut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walaupun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gelap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telah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menyerang</w:t>
      </w:r>
      <w:proofErr w:type="spellEnd"/>
      <w:r>
        <w:rPr>
          <w:rFonts w:cstheme="minorHAnsi"/>
          <w:sz w:val="28"/>
          <w:szCs w:val="28"/>
        </w:rPr>
        <w:t>.</w:t>
      </w:r>
    </w:p>
    <w:p w14:paraId="63AFA441" w14:textId="32E26298" w:rsidR="0086344A" w:rsidRDefault="0086344A" w:rsidP="00D6330C">
      <w:pPr>
        <w:spacing w:line="276" w:lineRule="auto"/>
        <w:ind w:left="-1350" w:firstLine="81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***</w:t>
      </w:r>
    </w:p>
    <w:p w14:paraId="5FEA0475" w14:textId="762792CC" w:rsidR="0086344A" w:rsidRDefault="0086344A" w:rsidP="00C33865">
      <w:pPr>
        <w:spacing w:line="276" w:lineRule="auto"/>
        <w:ind w:left="-900" w:firstLine="63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Dalam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gelapnya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malam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benda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pipih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masih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setia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menyala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menampilkan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situs web. </w:t>
      </w:r>
      <w:proofErr w:type="spellStart"/>
      <w:r>
        <w:rPr>
          <w:rFonts w:cstheme="minorHAnsi"/>
          <w:sz w:val="28"/>
          <w:szCs w:val="28"/>
        </w:rPr>
        <w:t>Jari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jari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diatasnya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memasuki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halaman</w:t>
      </w:r>
      <w:proofErr w:type="spellEnd"/>
      <w:r>
        <w:rPr>
          <w:rFonts w:cstheme="minorHAnsi"/>
          <w:sz w:val="28"/>
          <w:szCs w:val="28"/>
        </w:rPr>
        <w:t xml:space="preserve"> web, </w:t>
      </w:r>
      <w:proofErr w:type="spellStart"/>
      <w:r>
        <w:rPr>
          <w:rFonts w:cstheme="minorHAnsi"/>
          <w:sz w:val="28"/>
          <w:szCs w:val="28"/>
        </w:rPr>
        <w:t>beso</w:t>
      </w:r>
      <w:r w:rsidR="00D6330C">
        <w:rPr>
          <w:rFonts w:cstheme="minorHAnsi"/>
          <w:sz w:val="28"/>
          <w:szCs w:val="28"/>
        </w:rPr>
        <w:t>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sabtu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harus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mengumpulkan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tugas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gurunya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mencari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hingga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akhirnya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menemukan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sebuah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paragraf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menurutnya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bagus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segera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menyalin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tersebut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tiba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tiba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dalam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benaknya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muncul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sebuah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gelembung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pertanyaan</w:t>
      </w:r>
      <w:proofErr w:type="spellEnd"/>
    </w:p>
    <w:p w14:paraId="4538D727" w14:textId="77777777" w:rsidR="000A45EA" w:rsidRDefault="0086344A" w:rsidP="00C33865">
      <w:pPr>
        <w:spacing w:line="276" w:lineRule="auto"/>
        <w:ind w:left="-90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proofErr w:type="spellStart"/>
      <w:r>
        <w:rPr>
          <w:rFonts w:cstheme="minorHAnsi"/>
          <w:sz w:val="28"/>
          <w:szCs w:val="28"/>
        </w:rPr>
        <w:t>Apakah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artikel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kubaca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sudah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kucerna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baik</w:t>
      </w:r>
      <w:proofErr w:type="spellEnd"/>
      <w:r>
        <w:rPr>
          <w:rFonts w:cstheme="minorHAnsi"/>
          <w:sz w:val="28"/>
          <w:szCs w:val="28"/>
        </w:rPr>
        <w:t xml:space="preserve">? </w:t>
      </w:r>
      <w:proofErr w:type="spellStart"/>
      <w:r>
        <w:rPr>
          <w:rFonts w:cstheme="minorHAnsi"/>
          <w:sz w:val="28"/>
          <w:szCs w:val="28"/>
        </w:rPr>
        <w:t>Atau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sudah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berdasarkan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fakta</w:t>
      </w:r>
      <w:proofErr w:type="spellEnd"/>
      <w:r>
        <w:rPr>
          <w:rFonts w:cstheme="minorHAnsi"/>
          <w:sz w:val="28"/>
          <w:szCs w:val="28"/>
        </w:rPr>
        <w:t>?”</w:t>
      </w:r>
    </w:p>
    <w:p w14:paraId="0F3E87B0" w14:textId="77777777" w:rsidR="000A45EA" w:rsidRDefault="000A45EA" w:rsidP="00C33865">
      <w:pPr>
        <w:spacing w:line="276" w:lineRule="auto"/>
        <w:ind w:left="-90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Diara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ingat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perkataan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gurunya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waktu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lalu</w:t>
      </w:r>
      <w:proofErr w:type="spellEnd"/>
      <w:r>
        <w:rPr>
          <w:rFonts w:cstheme="minorHAnsi"/>
          <w:sz w:val="28"/>
          <w:szCs w:val="28"/>
        </w:rPr>
        <w:t xml:space="preserve"> “</w:t>
      </w:r>
      <w:proofErr w:type="spellStart"/>
      <w:r>
        <w:rPr>
          <w:rFonts w:cstheme="minorHAnsi"/>
          <w:sz w:val="28"/>
          <w:szCs w:val="28"/>
        </w:rPr>
        <w:t>Teknologi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boleh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maju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tapi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pemikiran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kritis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harus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tetap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memimpin</w:t>
      </w:r>
      <w:proofErr w:type="spellEnd"/>
      <w:r>
        <w:rPr>
          <w:rFonts w:cstheme="minorHAnsi"/>
          <w:sz w:val="28"/>
          <w:szCs w:val="28"/>
        </w:rPr>
        <w:t>”</w:t>
      </w:r>
    </w:p>
    <w:p w14:paraId="42128DFC" w14:textId="078B77B2" w:rsidR="000A45EA" w:rsidRDefault="000A45EA" w:rsidP="00C33865">
      <w:pPr>
        <w:spacing w:line="276" w:lineRule="auto"/>
        <w:ind w:left="-90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Diara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sadar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bahwa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dalam</w:t>
      </w:r>
      <w:proofErr w:type="spellEnd"/>
      <w:r>
        <w:rPr>
          <w:rFonts w:cstheme="minorHAnsi"/>
          <w:sz w:val="28"/>
          <w:szCs w:val="28"/>
        </w:rPr>
        <w:t xml:space="preserve"> era digital yang </w:t>
      </w:r>
      <w:proofErr w:type="spellStart"/>
      <w:r>
        <w:rPr>
          <w:rFonts w:cstheme="minorHAnsi"/>
          <w:sz w:val="28"/>
          <w:szCs w:val="28"/>
        </w:rPr>
        <w:t>serba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mudah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dimana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kita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hanya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perlu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mengetik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apa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kita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inginkan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maka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datang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sendirinya</w:t>
      </w:r>
      <w:proofErr w:type="spellEnd"/>
      <w:r w:rsidR="00D6330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Tapi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semua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dilandasi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>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fakta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melainkan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opini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belaka</w:t>
      </w:r>
      <w:proofErr w:type="spellEnd"/>
      <w:r>
        <w:rPr>
          <w:rFonts w:cstheme="minorHAnsi"/>
          <w:sz w:val="28"/>
          <w:szCs w:val="28"/>
        </w:rPr>
        <w:t xml:space="preserve">, oleh </w:t>
      </w:r>
      <w:proofErr w:type="spellStart"/>
      <w:r>
        <w:rPr>
          <w:rFonts w:cstheme="minorHAnsi"/>
          <w:sz w:val="28"/>
          <w:szCs w:val="28"/>
        </w:rPr>
        <w:t>karena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mencoba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mencari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berbagai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</w:t>
      </w:r>
      <w:proofErr w:type="spellEnd"/>
      <w:r>
        <w:rPr>
          <w:rFonts w:cstheme="minorHAnsi"/>
          <w:sz w:val="28"/>
          <w:szCs w:val="28"/>
        </w:rPr>
        <w:t xml:space="preserve"> dan </w:t>
      </w:r>
      <w:proofErr w:type="spellStart"/>
      <w:r>
        <w:rPr>
          <w:rFonts w:cstheme="minorHAnsi"/>
          <w:sz w:val="28"/>
          <w:szCs w:val="28"/>
        </w:rPr>
        <w:t>membandingan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antara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</w:t>
      </w:r>
      <w:proofErr w:type="spellEnd"/>
      <w:r>
        <w:rPr>
          <w:rFonts w:cstheme="minorHAnsi"/>
          <w:sz w:val="28"/>
          <w:szCs w:val="28"/>
        </w:rPr>
        <w:t xml:space="preserve"> yang lain</w:t>
      </w:r>
      <w:r w:rsidR="00D6330C">
        <w:rPr>
          <w:rFonts w:cstheme="minorHAnsi"/>
          <w:sz w:val="28"/>
          <w:szCs w:val="28"/>
        </w:rPr>
        <w:t xml:space="preserve"> dan </w:t>
      </w:r>
      <w:proofErr w:type="spellStart"/>
      <w:r w:rsidR="00D6330C">
        <w:rPr>
          <w:rFonts w:cstheme="minorHAnsi"/>
          <w:sz w:val="28"/>
          <w:szCs w:val="28"/>
        </w:rPr>
        <w:t>mencari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tahu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apakah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sumber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tesebut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dilandasi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dengan</w:t>
      </w:r>
      <w:proofErr w:type="spellEnd"/>
      <w:r w:rsidR="00D6330C">
        <w:rPr>
          <w:rFonts w:cstheme="minorHAnsi"/>
          <w:sz w:val="28"/>
          <w:szCs w:val="28"/>
        </w:rPr>
        <w:t xml:space="preserve"> </w:t>
      </w:r>
      <w:proofErr w:type="spellStart"/>
      <w:r w:rsidR="00D6330C">
        <w:rPr>
          <w:rFonts w:cstheme="minorHAnsi"/>
          <w:sz w:val="28"/>
          <w:szCs w:val="28"/>
        </w:rPr>
        <w:t>fakta</w:t>
      </w:r>
      <w:proofErr w:type="spellEnd"/>
      <w:r w:rsidR="00D6330C">
        <w:rPr>
          <w:rFonts w:cstheme="minorHAnsi"/>
          <w:sz w:val="28"/>
          <w:szCs w:val="28"/>
        </w:rPr>
        <w:t>.</w:t>
      </w:r>
    </w:p>
    <w:p w14:paraId="0C7B930D" w14:textId="2BB03883" w:rsidR="00D6330C" w:rsidRDefault="00D6330C" w:rsidP="00D6330C">
      <w:pPr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***</w:t>
      </w:r>
    </w:p>
    <w:p w14:paraId="42A7C5F8" w14:textId="77777777" w:rsidR="000A45EA" w:rsidRDefault="000A45EA" w:rsidP="00D6330C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1FA89F1" w14:textId="67379963" w:rsidR="000A45EA" w:rsidRDefault="000A45EA" w:rsidP="00C33865">
      <w:pPr>
        <w:spacing w:line="276" w:lineRule="auto"/>
        <w:ind w:left="-720"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Sang raja </w:t>
      </w:r>
      <w:proofErr w:type="spellStart"/>
      <w:r>
        <w:rPr>
          <w:rFonts w:cstheme="minorHAnsi"/>
          <w:sz w:val="28"/>
          <w:szCs w:val="28"/>
        </w:rPr>
        <w:t>siang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telah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muncul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peraduannya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sebagai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pengingat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bagi</w:t>
      </w:r>
      <w:proofErr w:type="spellEnd"/>
      <w:r>
        <w:rPr>
          <w:rFonts w:cstheme="minorHAnsi"/>
          <w:sz w:val="28"/>
          <w:szCs w:val="28"/>
        </w:rPr>
        <w:t xml:space="preserve"> para </w:t>
      </w:r>
      <w:proofErr w:type="spellStart"/>
      <w:r>
        <w:rPr>
          <w:rFonts w:cstheme="minorHAnsi"/>
          <w:sz w:val="28"/>
          <w:szCs w:val="28"/>
        </w:rPr>
        <w:t>manusia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untuk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menjalankan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tugasnya</w:t>
      </w:r>
      <w:proofErr w:type="spellEnd"/>
      <w:r>
        <w:rPr>
          <w:rFonts w:cstheme="minorHAnsi"/>
          <w:sz w:val="28"/>
          <w:szCs w:val="28"/>
        </w:rPr>
        <w:t xml:space="preserve"> masing </w:t>
      </w:r>
      <w:proofErr w:type="spellStart"/>
      <w:r>
        <w:rPr>
          <w:rFonts w:cstheme="minorHAnsi"/>
          <w:sz w:val="28"/>
          <w:szCs w:val="28"/>
        </w:rPr>
        <w:t>masing</w:t>
      </w:r>
      <w:proofErr w:type="spellEnd"/>
      <w:r>
        <w:rPr>
          <w:rFonts w:cstheme="minorHAnsi"/>
          <w:sz w:val="28"/>
          <w:szCs w:val="28"/>
        </w:rPr>
        <w:t>.</w:t>
      </w:r>
    </w:p>
    <w:p w14:paraId="42BF5A57" w14:textId="5B045FC7" w:rsidR="0086344A" w:rsidRPr="009B57C7" w:rsidRDefault="000A45EA" w:rsidP="00C33865">
      <w:pPr>
        <w:spacing w:line="276" w:lineRule="auto"/>
        <w:ind w:left="-720"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Pagi </w:t>
      </w:r>
      <w:proofErr w:type="spellStart"/>
      <w:r>
        <w:rPr>
          <w:rFonts w:cstheme="minorHAnsi"/>
          <w:sz w:val="28"/>
          <w:szCs w:val="28"/>
        </w:rPr>
        <w:t>itu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menyerahkan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tugas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telah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diberi</w:t>
      </w:r>
      <w:proofErr w:type="spellEnd"/>
      <w:r>
        <w:rPr>
          <w:rFonts w:cstheme="minorHAnsi"/>
          <w:sz w:val="28"/>
          <w:szCs w:val="28"/>
        </w:rPr>
        <w:t xml:space="preserve"> oleh </w:t>
      </w:r>
      <w:proofErr w:type="spellStart"/>
      <w:r>
        <w:rPr>
          <w:rFonts w:cstheme="minorHAnsi"/>
          <w:sz w:val="28"/>
          <w:szCs w:val="28"/>
        </w:rPr>
        <w:t>gurunya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percaya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diri,Diara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yakin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bahwa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nilai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bagus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dikerjakan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secara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Cuma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Cuma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tanpa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memahami</w:t>
      </w:r>
      <w:proofErr w:type="spellEnd"/>
      <w:r>
        <w:rPr>
          <w:rFonts w:cstheme="minorHAnsi"/>
          <w:sz w:val="28"/>
          <w:szCs w:val="28"/>
        </w:rPr>
        <w:t xml:space="preserve"> dan </w:t>
      </w:r>
      <w:proofErr w:type="spellStart"/>
      <w:r>
        <w:rPr>
          <w:rFonts w:cstheme="minorHAnsi"/>
          <w:sz w:val="28"/>
          <w:szCs w:val="28"/>
        </w:rPr>
        <w:t>menca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sumber</w:t>
      </w:r>
      <w:proofErr w:type="spellEnd"/>
      <w:r>
        <w:rPr>
          <w:rFonts w:cstheme="minorHAnsi"/>
          <w:sz w:val="28"/>
          <w:szCs w:val="28"/>
        </w:rPr>
        <w:t xml:space="preserve"> dan </w:t>
      </w:r>
      <w:proofErr w:type="spellStart"/>
      <w:r>
        <w:rPr>
          <w:rFonts w:cstheme="minorHAnsi"/>
          <w:sz w:val="28"/>
          <w:szCs w:val="28"/>
        </w:rPr>
        <w:t>kebenarannya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dibandingkan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pengetahuan</w:t>
      </w:r>
      <w:proofErr w:type="spellEnd"/>
      <w:r>
        <w:rPr>
          <w:rFonts w:cstheme="minorHAnsi"/>
          <w:sz w:val="28"/>
          <w:szCs w:val="28"/>
        </w:rPr>
        <w:t xml:space="preserve"> yang </w:t>
      </w:r>
      <w:proofErr w:type="spellStart"/>
      <w:r>
        <w:rPr>
          <w:rFonts w:cstheme="minorHAnsi"/>
          <w:sz w:val="28"/>
          <w:szCs w:val="28"/>
        </w:rPr>
        <w:t>diraih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dari</w:t>
      </w:r>
      <w:proofErr w:type="spellEnd"/>
      <w:r>
        <w:rPr>
          <w:rFonts w:cstheme="minorHAnsi"/>
          <w:sz w:val="28"/>
          <w:szCs w:val="28"/>
        </w:rPr>
        <w:t xml:space="preserve"> proses </w:t>
      </w:r>
      <w:proofErr w:type="spellStart"/>
      <w:r>
        <w:rPr>
          <w:rFonts w:cstheme="minorHAnsi"/>
          <w:sz w:val="28"/>
          <w:szCs w:val="28"/>
        </w:rPr>
        <w:t>memahami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informasi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tersebut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baik</w:t>
      </w:r>
      <w:proofErr w:type="spellEnd"/>
      <w:r>
        <w:rPr>
          <w:rFonts w:cstheme="minorHAnsi"/>
          <w:sz w:val="28"/>
          <w:szCs w:val="28"/>
        </w:rPr>
        <w:t>.</w:t>
      </w:r>
    </w:p>
    <w:sectPr w:rsidR="0086344A" w:rsidRPr="009B5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Bk BT">
    <w:panose1 w:val="0207060307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5E1F"/>
    <w:multiLevelType w:val="hybridMultilevel"/>
    <w:tmpl w:val="49469466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7"/>
    <w:rsid w:val="000235DA"/>
    <w:rsid w:val="000A45EA"/>
    <w:rsid w:val="005B4E31"/>
    <w:rsid w:val="0086344A"/>
    <w:rsid w:val="009B57C7"/>
    <w:rsid w:val="00C33865"/>
    <w:rsid w:val="00D30DEC"/>
    <w:rsid w:val="00D6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6E2C"/>
  <w15:chartTrackingRefBased/>
  <w15:docId w15:val="{5634A207-F6E0-4D24-8362-38CB9363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BLK-SEMBILAN</dc:creator>
  <cp:keywords/>
  <dc:description/>
  <cp:lastModifiedBy>BLK-SEMBILAN</cp:lastModifiedBy>
  <cp:revision>1</cp:revision>
  <dcterms:created xsi:type="dcterms:W3CDTF">2026-01-31T00:15:00Z</dcterms:created>
  <dcterms:modified xsi:type="dcterms:W3CDTF">2026-01-31T01:01:00Z</dcterms:modified>
</cp:coreProperties>
</file>